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5E0CD" w14:textId="636841DC" w:rsidR="00DE4276" w:rsidRDefault="000E239E">
      <w:r>
        <w:rPr>
          <w:noProof/>
        </w:rPr>
        <w:drawing>
          <wp:inline distT="0" distB="0" distL="0" distR="0" wp14:anchorId="31B37B0D" wp14:editId="264C296A">
            <wp:extent cx="5731510" cy="5731510"/>
            <wp:effectExtent l="0" t="0" r="2540" b="2540"/>
            <wp:docPr id="161771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16938" name="Picture 1617716938"/>
                    <pic:cNvPicPr/>
                  </pic:nvPicPr>
                  <pic:blipFill>
                    <a:blip r:embed="rId4">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18F1629F" w14:textId="56AF8185" w:rsidR="000E239E" w:rsidRDefault="000E239E" w:rsidP="000E239E">
      <w:pPr>
        <w:pStyle w:val="Heading1"/>
      </w:pPr>
      <w:r>
        <w:t>Why Every Project Manager Should Volunteer with PMI: A Perspective from the Trenches</w:t>
      </w:r>
    </w:p>
    <w:p w14:paraId="6ADBC47D" w14:textId="0C103EEF" w:rsidR="003104C8" w:rsidRDefault="003104C8" w:rsidP="003104C8">
      <w:r w:rsidRPr="003104C8">
        <w:t>As project managers</w:t>
      </w:r>
      <w:r w:rsidR="006D7410">
        <w:t xml:space="preserve"> (PMs)</w:t>
      </w:r>
      <w:r w:rsidRPr="003104C8">
        <w:t>, we're constantly juggling tasks, managing risks, and ensuring projects stay on track.  We thrive in fast-paced environments and understand the value of continuous improvement.  So, why should we add "PMI volunteer" to our already overflowing plates?  Because volunteering with the Project Management Institute (PMI), particularly with your local chapter like PMI-Central Illinois, is a strategic investment in your career, your network, and the future of our profession.</w:t>
      </w:r>
    </w:p>
    <w:p w14:paraId="5EFFDB00" w14:textId="77777777" w:rsidR="003104C8" w:rsidRDefault="003104C8" w:rsidP="003104C8">
      <w:pPr>
        <w:pStyle w:val="Heading2"/>
      </w:pPr>
      <w:r>
        <w:t>Real-World Professional Development</w:t>
      </w:r>
    </w:p>
    <w:p w14:paraId="3B4327E0" w14:textId="4E15B730" w:rsidR="003104C8" w:rsidRDefault="003104C8" w:rsidP="003104C8">
      <w:pPr>
        <w:spacing w:after="0"/>
      </w:pPr>
      <w:r>
        <w:t xml:space="preserve">PMI isn't just about certifications; it's a community of practice. Volunteering opens doors to real-world project experiences you might not encounter in your day-to-day work.  Leading </w:t>
      </w:r>
      <w:r>
        <w:lastRenderedPageBreak/>
        <w:t>chapter initiatives, organizing events, or even contributing content like blog posts sharpens your leadership, communication, and problem-solving skills.</w:t>
      </w:r>
    </w:p>
    <w:p w14:paraId="4C95D1D9" w14:textId="77777777" w:rsidR="006D7410" w:rsidRDefault="006D7410" w:rsidP="003104C8">
      <w:pPr>
        <w:spacing w:after="0"/>
      </w:pPr>
    </w:p>
    <w:p w14:paraId="2FD6C41E" w14:textId="5B99C14C" w:rsidR="003104C8" w:rsidRDefault="003104C8" w:rsidP="003104C8">
      <w:pPr>
        <w:spacing w:after="0"/>
      </w:pPr>
      <w:r>
        <w:t>I've had the pleasure of contributing three articles to the PMI-Central Illinois</w:t>
      </w:r>
      <w:r w:rsidR="006D7410">
        <w:t xml:space="preserve"> Chapter</w:t>
      </w:r>
      <w:r>
        <w:t xml:space="preserve"> website so far, tackling diverse topics like women in project management (for International Women's Day), the importance of a "brag document" for PMs, and </w:t>
      </w:r>
      <w:r w:rsidR="006D7410">
        <w:t xml:space="preserve">the latest </w:t>
      </w:r>
      <w:r w:rsidR="00285171">
        <w:t xml:space="preserve">updates </w:t>
      </w:r>
      <w:r w:rsidR="006D7410">
        <w:t xml:space="preserve">from </w:t>
      </w:r>
      <w:r>
        <w:t xml:space="preserve">PMI.  This experience has directly enhanced my communication skills and allowed me to connect with a wider audience of project professionals. Each article was a </w:t>
      </w:r>
      <w:r w:rsidR="006D7410">
        <w:t>project in itself, requiring</w:t>
      </w:r>
      <w:r>
        <w:t xml:space="preserve"> planning, research, writing, and collaboration with the chapter's communications team. This real-world application of project management skills </w:t>
      </w:r>
      <w:r w:rsidR="00285171">
        <w:t>has been</w:t>
      </w:r>
      <w:r>
        <w:t xml:space="preserve"> invaluable</w:t>
      </w:r>
      <w:r w:rsidR="00453089">
        <w:t xml:space="preserve">, </w:t>
      </w:r>
      <w:r w:rsidR="00453089" w:rsidRPr="00453089">
        <w:t>provid</w:t>
      </w:r>
      <w:r w:rsidR="00453089">
        <w:t>ing</w:t>
      </w:r>
      <w:r w:rsidR="00453089" w:rsidRPr="00453089">
        <w:t xml:space="preserve"> value to the community but also earn</w:t>
      </w:r>
      <w:r w:rsidR="00453089">
        <w:t>ing</w:t>
      </w:r>
      <w:r w:rsidR="00453089" w:rsidRPr="00453089">
        <w:t xml:space="preserve"> me PDUs towards maintaining my PMP certification.</w:t>
      </w:r>
    </w:p>
    <w:p w14:paraId="0D2E96AA" w14:textId="77777777" w:rsidR="006D7410" w:rsidRDefault="006D7410" w:rsidP="006D7410">
      <w:pPr>
        <w:pStyle w:val="Heading2"/>
      </w:pPr>
      <w:r>
        <w:t>Networking on Steroids</w:t>
      </w:r>
    </w:p>
    <w:p w14:paraId="478DDE66" w14:textId="664B02A8" w:rsidR="006D7410" w:rsidRDefault="006D7410" w:rsidP="006D7410">
      <w:pPr>
        <w:spacing w:after="0"/>
      </w:pPr>
      <w:r>
        <w:t>PMI chapters are hubs for project management professionals from diverse industries and backgrounds. Volunteering gives you unparalleled access to this network.  Building relationships with seasoned PMs, up-and-coming professionals, and potential mentors can open doors to new opportunities, collaborations, and even friendships.</w:t>
      </w:r>
    </w:p>
    <w:p w14:paraId="62643894" w14:textId="77777777" w:rsidR="006D7410" w:rsidRDefault="006D7410" w:rsidP="006D7410">
      <w:pPr>
        <w:spacing w:after="0"/>
      </w:pPr>
    </w:p>
    <w:p w14:paraId="349AB5B4" w14:textId="6B302BF7" w:rsidR="006D7410" w:rsidRDefault="006D7410" w:rsidP="006D7410">
      <w:pPr>
        <w:spacing w:after="0"/>
      </w:pPr>
      <w:r w:rsidRPr="006D7410">
        <w:t>I know what you're thinking – "I'm already swamped!"  The beauty of PMI is the flexibility</w:t>
      </w:r>
      <w:r>
        <w:t>; v</w:t>
      </w:r>
      <w:r w:rsidRPr="006D7410">
        <w:t>olunteer opportunities range from quick</w:t>
      </w:r>
      <w:r>
        <w:t xml:space="preserve"> </w:t>
      </w:r>
      <w:r w:rsidRPr="006D7410">
        <w:t xml:space="preserve">one-time tasks </w:t>
      </w:r>
      <w:r>
        <w:t>for example as a guest blogger for 3 months contributing 1 article per month</w:t>
      </w:r>
      <w:r w:rsidRPr="006D7410">
        <w:t xml:space="preserve">, to ongoing committee roles. You can find a commitment level that fits your schedule.  Plus, the connections and knowledge you gain can </w:t>
      </w:r>
      <w:r w:rsidRPr="006D7410">
        <w:t>make</w:t>
      </w:r>
      <w:r w:rsidRPr="006D7410">
        <w:t xml:space="preserve"> you more efficient in your day job</w:t>
      </w:r>
      <w:r>
        <w:t xml:space="preserve"> since they are not limited to your membership Chapter.</w:t>
      </w:r>
    </w:p>
    <w:p w14:paraId="153A8054" w14:textId="77777777" w:rsidR="006D7410" w:rsidRDefault="006D7410" w:rsidP="006D7410">
      <w:pPr>
        <w:pStyle w:val="Heading2"/>
      </w:pPr>
      <w:r>
        <w:t>Give Back and Pay It Forward</w:t>
      </w:r>
    </w:p>
    <w:p w14:paraId="6F17CD70" w14:textId="783DED0A" w:rsidR="006D7410" w:rsidRDefault="006D7410" w:rsidP="006D7410">
      <w:pPr>
        <w:spacing w:after="0"/>
      </w:pPr>
      <w:r>
        <w:t>Remember those mentors who guided you early in your career?  Or the insightful articles that helped you navigate a particularly tricky project?  Volunteering is your chance to pay it forward. Share your knowledge, mentor aspiring PMs, and contribute to the body of knowledge that supports our profession.</w:t>
      </w:r>
      <w:r w:rsidR="009009BA">
        <w:t xml:space="preserve"> </w:t>
      </w:r>
      <w:r w:rsidR="009009BA">
        <w:t>PMI offers various volunteer opportunities:</w:t>
      </w:r>
    </w:p>
    <w:p w14:paraId="0115B75E" w14:textId="73908433" w:rsidR="009009BA" w:rsidRDefault="009009BA" w:rsidP="009009BA">
      <w:pPr>
        <w:pStyle w:val="Heading3"/>
      </w:pPr>
      <w:r>
        <w:t xml:space="preserve">1.  Leadership and </w:t>
      </w:r>
      <w:r>
        <w:t>Governance:</w:t>
      </w:r>
    </w:p>
    <w:p w14:paraId="39284766" w14:textId="77777777" w:rsidR="009009BA" w:rsidRDefault="009009BA" w:rsidP="009009BA">
      <w:pPr>
        <w:spacing w:after="0" w:line="240" w:lineRule="auto"/>
      </w:pPr>
      <w:r>
        <w:t xml:space="preserve">    *   Serving on the Board of Directors or Chapter Executive Committee.</w:t>
      </w:r>
    </w:p>
    <w:p w14:paraId="5947E682" w14:textId="77777777" w:rsidR="009009BA" w:rsidRDefault="009009BA" w:rsidP="009009BA">
      <w:pPr>
        <w:spacing w:after="0" w:line="240" w:lineRule="auto"/>
      </w:pPr>
      <w:r>
        <w:t xml:space="preserve">    *   Leading committees focused on specific areas like membership, professional development, or marketing/communications.</w:t>
      </w:r>
    </w:p>
    <w:p w14:paraId="0F42A016" w14:textId="2DAA266A" w:rsidR="009009BA" w:rsidRDefault="009009BA" w:rsidP="009009BA">
      <w:pPr>
        <w:pStyle w:val="Heading3"/>
      </w:pPr>
      <w:r>
        <w:t xml:space="preserve">2.  Event Planning and </w:t>
      </w:r>
      <w:r>
        <w:t>Coordination:</w:t>
      </w:r>
    </w:p>
    <w:p w14:paraId="0A04259E" w14:textId="77777777" w:rsidR="009009BA" w:rsidRDefault="009009BA" w:rsidP="009009BA">
      <w:pPr>
        <w:spacing w:after="0" w:line="240" w:lineRule="auto"/>
      </w:pPr>
      <w:r>
        <w:t xml:space="preserve">    *   Organizing conferences, seminars, workshops, or networking events.</w:t>
      </w:r>
    </w:p>
    <w:p w14:paraId="5C23C5A9" w14:textId="77777777" w:rsidR="009009BA" w:rsidRDefault="009009BA" w:rsidP="009009BA">
      <w:pPr>
        <w:spacing w:after="0" w:line="240" w:lineRule="auto"/>
      </w:pPr>
      <w:r>
        <w:t xml:space="preserve">    *   Managing logistics, securing venues, coordinating speakers, and promoting events.</w:t>
      </w:r>
    </w:p>
    <w:p w14:paraId="5F314992" w14:textId="7206BF3E" w:rsidR="009009BA" w:rsidRDefault="009009BA" w:rsidP="009009BA">
      <w:pPr>
        <w:pStyle w:val="Heading3"/>
      </w:pPr>
      <w:r>
        <w:t>3.  Content Creation and Communication:</w:t>
      </w:r>
    </w:p>
    <w:p w14:paraId="00E043EE" w14:textId="77777777" w:rsidR="009009BA" w:rsidRDefault="009009BA" w:rsidP="009009BA">
      <w:pPr>
        <w:spacing w:after="0" w:line="240" w:lineRule="auto"/>
      </w:pPr>
      <w:r>
        <w:t xml:space="preserve">    *   Writing articles, blog posts, or newsletters for the chapter website or publications.</w:t>
      </w:r>
    </w:p>
    <w:p w14:paraId="369AA56D" w14:textId="77777777" w:rsidR="009009BA" w:rsidRDefault="009009BA" w:rsidP="009009BA">
      <w:pPr>
        <w:spacing w:after="0" w:line="240" w:lineRule="auto"/>
      </w:pPr>
      <w:r>
        <w:t xml:space="preserve">    *   Managing social media channels and creating engaging content.</w:t>
      </w:r>
    </w:p>
    <w:p w14:paraId="65C927A1" w14:textId="77777777" w:rsidR="009009BA" w:rsidRDefault="009009BA" w:rsidP="009009BA">
      <w:pPr>
        <w:spacing w:after="0" w:line="240" w:lineRule="auto"/>
      </w:pPr>
      <w:r>
        <w:t xml:space="preserve">    *   Developing marketing materials and presentations.</w:t>
      </w:r>
    </w:p>
    <w:p w14:paraId="7D613686" w14:textId="0E3F2E99" w:rsidR="009009BA" w:rsidRDefault="009009BA" w:rsidP="00166826">
      <w:pPr>
        <w:pStyle w:val="Heading3"/>
      </w:pPr>
      <w:r>
        <w:t>4.  Mentorship and Education:</w:t>
      </w:r>
    </w:p>
    <w:p w14:paraId="1575BAAD" w14:textId="77777777" w:rsidR="009009BA" w:rsidRDefault="009009BA" w:rsidP="009009BA">
      <w:pPr>
        <w:spacing w:after="0" w:line="240" w:lineRule="auto"/>
      </w:pPr>
      <w:r>
        <w:t xml:space="preserve">    *   Mentoring aspiring project managers or those seeking certification.</w:t>
      </w:r>
    </w:p>
    <w:p w14:paraId="60874C66" w14:textId="77777777" w:rsidR="009009BA" w:rsidRDefault="009009BA" w:rsidP="009009BA">
      <w:pPr>
        <w:spacing w:after="0" w:line="240" w:lineRule="auto"/>
      </w:pPr>
      <w:r>
        <w:t xml:space="preserve">    *   Leading study groups or providing training on project management topics.</w:t>
      </w:r>
    </w:p>
    <w:p w14:paraId="418ABED2" w14:textId="1CB14652" w:rsidR="009009BA" w:rsidRDefault="009009BA" w:rsidP="009009BA">
      <w:pPr>
        <w:spacing w:after="0" w:line="240" w:lineRule="auto"/>
      </w:pPr>
      <w:r>
        <w:t xml:space="preserve">    *   Serving as a guest speaker or </w:t>
      </w:r>
      <w:r w:rsidR="00166826">
        <w:t>panellist</w:t>
      </w:r>
      <w:r>
        <w:t xml:space="preserve"> at chapter events.</w:t>
      </w:r>
    </w:p>
    <w:p w14:paraId="02C748FF" w14:textId="77777777" w:rsidR="009009BA" w:rsidRDefault="009009BA" w:rsidP="009009BA">
      <w:pPr>
        <w:spacing w:after="0" w:line="240" w:lineRule="auto"/>
      </w:pPr>
    </w:p>
    <w:p w14:paraId="324815C9" w14:textId="39EC8790" w:rsidR="009009BA" w:rsidRDefault="009009BA" w:rsidP="00166826">
      <w:pPr>
        <w:pStyle w:val="Heading3"/>
      </w:pPr>
      <w:r>
        <w:t xml:space="preserve">5.  Community Building and </w:t>
      </w:r>
      <w:r w:rsidR="00166826">
        <w:t>Outreach:</w:t>
      </w:r>
    </w:p>
    <w:p w14:paraId="12788DE0" w14:textId="77777777" w:rsidR="009009BA" w:rsidRDefault="009009BA" w:rsidP="009009BA">
      <w:pPr>
        <w:spacing w:after="0" w:line="240" w:lineRule="auto"/>
      </w:pPr>
      <w:r>
        <w:t xml:space="preserve">    *   Welcoming new members and helping them get involved in chapter activities.</w:t>
      </w:r>
    </w:p>
    <w:p w14:paraId="35E78A4A" w14:textId="77777777" w:rsidR="009009BA" w:rsidRDefault="009009BA" w:rsidP="009009BA">
      <w:pPr>
        <w:spacing w:after="0" w:line="240" w:lineRule="auto"/>
      </w:pPr>
      <w:r>
        <w:t xml:space="preserve">    *   Organizing networking events and fostering a sense of community.</w:t>
      </w:r>
    </w:p>
    <w:p w14:paraId="0EB11067" w14:textId="77777777" w:rsidR="009009BA" w:rsidRDefault="009009BA" w:rsidP="009009BA">
      <w:pPr>
        <w:spacing w:after="0" w:line="240" w:lineRule="auto"/>
      </w:pPr>
      <w:r>
        <w:t xml:space="preserve">    *   Representing the chapter at industry events or conferences.</w:t>
      </w:r>
    </w:p>
    <w:p w14:paraId="542F0284" w14:textId="474498E3" w:rsidR="009009BA" w:rsidRDefault="009009BA" w:rsidP="00166826">
      <w:pPr>
        <w:pStyle w:val="Heading3"/>
      </w:pPr>
      <w:r>
        <w:t xml:space="preserve">6.  </w:t>
      </w:r>
      <w:r w:rsidR="00166826">
        <w:t>S</w:t>
      </w:r>
      <w:r>
        <w:t xml:space="preserve">pecialized </w:t>
      </w:r>
      <w:r w:rsidR="00166826">
        <w:t>Expertise:</w:t>
      </w:r>
    </w:p>
    <w:p w14:paraId="2A806AEE" w14:textId="77777777" w:rsidR="009009BA" w:rsidRDefault="009009BA" w:rsidP="009009BA">
      <w:pPr>
        <w:spacing w:after="0" w:line="240" w:lineRule="auto"/>
      </w:pPr>
      <w:r>
        <w:t xml:space="preserve">    *   Sharing your knowledge and experience in specific areas like Agile, risk management, or project scheduling.</w:t>
      </w:r>
    </w:p>
    <w:p w14:paraId="1B92F24C" w14:textId="77777777" w:rsidR="009009BA" w:rsidRDefault="009009BA" w:rsidP="009009BA">
      <w:pPr>
        <w:spacing w:after="0" w:line="240" w:lineRule="auto"/>
      </w:pPr>
      <w:r>
        <w:t xml:space="preserve">    *   Serving as a subject matter expert for chapter initiatives or publications.</w:t>
      </w:r>
    </w:p>
    <w:p w14:paraId="6F660C2C" w14:textId="77777777" w:rsidR="009009BA" w:rsidRDefault="009009BA" w:rsidP="009009BA">
      <w:pPr>
        <w:spacing w:after="0" w:line="240" w:lineRule="auto"/>
      </w:pPr>
      <w:r>
        <w:t xml:space="preserve">    *   Leading or participating in special interest groups focused on specific industries or topics.</w:t>
      </w:r>
    </w:p>
    <w:p w14:paraId="19D7DD1E" w14:textId="58903A7E" w:rsidR="009009BA" w:rsidRDefault="009009BA" w:rsidP="00166826">
      <w:pPr>
        <w:pStyle w:val="Heading3"/>
      </w:pPr>
      <w:r>
        <w:t xml:space="preserve">7.  Other Support </w:t>
      </w:r>
      <w:r w:rsidR="00166826">
        <w:t>Roles:</w:t>
      </w:r>
    </w:p>
    <w:p w14:paraId="094A8EC9" w14:textId="77777777" w:rsidR="009009BA" w:rsidRDefault="009009BA" w:rsidP="009009BA">
      <w:pPr>
        <w:spacing w:after="0" w:line="240" w:lineRule="auto"/>
      </w:pPr>
      <w:r>
        <w:t xml:space="preserve">    *   Providing administrative support to the chapter board or committees.</w:t>
      </w:r>
    </w:p>
    <w:p w14:paraId="0C54620E" w14:textId="77777777" w:rsidR="009009BA" w:rsidRDefault="009009BA" w:rsidP="009009BA">
      <w:pPr>
        <w:spacing w:after="0" w:line="240" w:lineRule="auto"/>
      </w:pPr>
      <w:r>
        <w:t xml:space="preserve">    *   Volunteering at events as a registration assistant, photographer, or session facilitator.</w:t>
      </w:r>
    </w:p>
    <w:p w14:paraId="1C426CEF" w14:textId="77777777" w:rsidR="009009BA" w:rsidRDefault="009009BA" w:rsidP="009009BA">
      <w:pPr>
        <w:spacing w:after="0" w:line="240" w:lineRule="auto"/>
      </w:pPr>
      <w:r>
        <w:t xml:space="preserve">    *   Assisting with fundraising or sponsorship efforts.</w:t>
      </w:r>
    </w:p>
    <w:p w14:paraId="2262E8A6" w14:textId="772B3485" w:rsidR="00166826" w:rsidRDefault="00166826" w:rsidP="00166826">
      <w:pPr>
        <w:pStyle w:val="Heading2"/>
      </w:pPr>
      <w:r>
        <w:t>Stay Ahead of the Curve</w:t>
      </w:r>
    </w:p>
    <w:p w14:paraId="29CF8B1B" w14:textId="77777777" w:rsidR="00166826" w:rsidRDefault="00166826" w:rsidP="00166826">
      <w:pPr>
        <w:spacing w:after="0" w:line="240" w:lineRule="auto"/>
      </w:pPr>
      <w:r>
        <w:t>PMI chapters often host workshops, webinars, and conferences on cutting-edge project management trends and technologies.  Volunteering gives you a front-row seat to these learning opportunities, ensuring you stay ahead of the curve and remain a sought-after expert in your field.</w:t>
      </w:r>
    </w:p>
    <w:p w14:paraId="30173CD0" w14:textId="28BA1B01" w:rsidR="00166826" w:rsidRDefault="00166826" w:rsidP="00166826">
      <w:pPr>
        <w:pStyle w:val="Heading2"/>
      </w:pPr>
      <w:r>
        <w:t>Amplify Your Leadership Skills</w:t>
      </w:r>
    </w:p>
    <w:p w14:paraId="2DB60CDF" w14:textId="77777777" w:rsidR="00166826" w:rsidRDefault="00166826" w:rsidP="00166826">
      <w:pPr>
        <w:spacing w:after="0" w:line="240" w:lineRule="auto"/>
      </w:pPr>
      <w:r>
        <w:t>Leading a PMI committee, organizing a chapter event, or even facilitating a discussion group will challenge you to step outside your comfort zone.  These experiences foster leadership, delegation, and decision-making skills that directly translate to your professional projects.</w:t>
      </w:r>
    </w:p>
    <w:p w14:paraId="15503A5B" w14:textId="03BC62EC" w:rsidR="00166826" w:rsidRDefault="00166826" w:rsidP="00166826">
      <w:pPr>
        <w:pStyle w:val="Heading2"/>
      </w:pPr>
      <w:r>
        <w:t>Boost Your Resume and Personal Brand</w:t>
      </w:r>
    </w:p>
    <w:p w14:paraId="1C0941A1" w14:textId="77777777" w:rsidR="00166826" w:rsidRDefault="00166826" w:rsidP="00166826">
      <w:pPr>
        <w:spacing w:after="0" w:line="240" w:lineRule="auto"/>
      </w:pPr>
      <w:r>
        <w:t>PMI volunteer experience is a valuable addition to your resume.  It demonstrates your commitment to the profession, showcases your leadership abilities, and sets you apart from other PMs.  Plus, the connections you make through volunteering can lead to unexpected career advancements.</w:t>
      </w:r>
    </w:p>
    <w:p w14:paraId="49616028" w14:textId="38AABEA3" w:rsidR="00166826" w:rsidRDefault="00166826" w:rsidP="00166826">
      <w:pPr>
        <w:pStyle w:val="Heading2"/>
      </w:pPr>
      <w:r>
        <w:t>Make a Meaningful Impact</w:t>
      </w:r>
    </w:p>
    <w:p w14:paraId="6AA78290" w14:textId="5EA2A2D2" w:rsidR="00166826" w:rsidRDefault="00166826" w:rsidP="00166826">
      <w:pPr>
        <w:spacing w:after="0" w:line="240" w:lineRule="auto"/>
      </w:pPr>
      <w:r>
        <w:t>Project management is about more than just delivering results; it's about making a positive impact on our organizations and communities. Volunteering allows you to apply your skills to projects that align with your passions and values, whether it's promoting sustainability, supporting local nonprofits, or advancing project management education.</w:t>
      </w:r>
    </w:p>
    <w:p w14:paraId="7742C979" w14:textId="77777777" w:rsidR="00166826" w:rsidRDefault="00166826" w:rsidP="00166826">
      <w:pPr>
        <w:pStyle w:val="Heading2"/>
      </w:pPr>
      <w:r>
        <w:t>The Bottom Line: A Strategic Career Move</w:t>
      </w:r>
    </w:p>
    <w:p w14:paraId="767C0E0D" w14:textId="114B286F" w:rsidR="00166826" w:rsidRDefault="00166826" w:rsidP="00166826">
      <w:pPr>
        <w:spacing w:after="0" w:line="240" w:lineRule="auto"/>
      </w:pPr>
      <w:r>
        <w:t xml:space="preserve">Volunteering isn't just about altruism; it's a strategic career move.  The skills you gain, the network you build, and the impact you make will benefit you for years to come.  So, take a look at the </w:t>
      </w:r>
      <w:r>
        <w:t>PMI volunteer</w:t>
      </w:r>
      <w:r>
        <w:t xml:space="preserve"> opportunities</w:t>
      </w:r>
      <w:r>
        <w:t xml:space="preserve"> especially for you as a PMI-Central Illinois Chapter member</w:t>
      </w:r>
      <w:r>
        <w:t>. Find your niche, contribute your talents, and watch your project management career soar.</w:t>
      </w:r>
    </w:p>
    <w:sectPr w:rsidR="00166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9E"/>
    <w:rsid w:val="000E239E"/>
    <w:rsid w:val="00166826"/>
    <w:rsid w:val="00285171"/>
    <w:rsid w:val="003104C8"/>
    <w:rsid w:val="00453089"/>
    <w:rsid w:val="006D7410"/>
    <w:rsid w:val="009009BA"/>
    <w:rsid w:val="00A83CDD"/>
    <w:rsid w:val="00BB4347"/>
    <w:rsid w:val="00DE4276"/>
    <w:rsid w:val="00F31F0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5ED4"/>
  <w15:chartTrackingRefBased/>
  <w15:docId w15:val="{B8247E43-0E75-43CD-B375-EACCCF2D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39E"/>
    <w:rPr>
      <w:rFonts w:eastAsiaTheme="majorEastAsia" w:cstheme="majorBidi"/>
      <w:color w:val="272727" w:themeColor="text1" w:themeTint="D8"/>
    </w:rPr>
  </w:style>
  <w:style w:type="paragraph" w:styleId="Title">
    <w:name w:val="Title"/>
    <w:basedOn w:val="Normal"/>
    <w:next w:val="Normal"/>
    <w:link w:val="TitleChar"/>
    <w:uiPriority w:val="10"/>
    <w:qFormat/>
    <w:rsid w:val="000E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39E"/>
    <w:pPr>
      <w:spacing w:before="160"/>
      <w:jc w:val="center"/>
    </w:pPr>
    <w:rPr>
      <w:i/>
      <w:iCs/>
      <w:color w:val="404040" w:themeColor="text1" w:themeTint="BF"/>
    </w:rPr>
  </w:style>
  <w:style w:type="character" w:customStyle="1" w:styleId="QuoteChar">
    <w:name w:val="Quote Char"/>
    <w:basedOn w:val="DefaultParagraphFont"/>
    <w:link w:val="Quote"/>
    <w:uiPriority w:val="29"/>
    <w:rsid w:val="000E239E"/>
    <w:rPr>
      <w:i/>
      <w:iCs/>
      <w:color w:val="404040" w:themeColor="text1" w:themeTint="BF"/>
    </w:rPr>
  </w:style>
  <w:style w:type="paragraph" w:styleId="ListParagraph">
    <w:name w:val="List Paragraph"/>
    <w:basedOn w:val="Normal"/>
    <w:uiPriority w:val="34"/>
    <w:qFormat/>
    <w:rsid w:val="000E239E"/>
    <w:pPr>
      <w:ind w:left="720"/>
      <w:contextualSpacing/>
    </w:pPr>
  </w:style>
  <w:style w:type="character" w:styleId="IntenseEmphasis">
    <w:name w:val="Intense Emphasis"/>
    <w:basedOn w:val="DefaultParagraphFont"/>
    <w:uiPriority w:val="21"/>
    <w:qFormat/>
    <w:rsid w:val="000E239E"/>
    <w:rPr>
      <w:i/>
      <w:iCs/>
      <w:color w:val="0F4761" w:themeColor="accent1" w:themeShade="BF"/>
    </w:rPr>
  </w:style>
  <w:style w:type="paragraph" w:styleId="IntenseQuote">
    <w:name w:val="Intense Quote"/>
    <w:basedOn w:val="Normal"/>
    <w:next w:val="Normal"/>
    <w:link w:val="IntenseQuoteChar"/>
    <w:uiPriority w:val="30"/>
    <w:qFormat/>
    <w:rsid w:val="000E2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39E"/>
    <w:rPr>
      <w:i/>
      <w:iCs/>
      <w:color w:val="0F4761" w:themeColor="accent1" w:themeShade="BF"/>
    </w:rPr>
  </w:style>
  <w:style w:type="character" w:styleId="IntenseReference">
    <w:name w:val="Intense Reference"/>
    <w:basedOn w:val="DefaultParagraphFont"/>
    <w:uiPriority w:val="32"/>
    <w:qFormat/>
    <w:rsid w:val="000E2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94199">
      <w:bodyDiv w:val="1"/>
      <w:marLeft w:val="0"/>
      <w:marRight w:val="0"/>
      <w:marTop w:val="0"/>
      <w:marBottom w:val="0"/>
      <w:divBdr>
        <w:top w:val="none" w:sz="0" w:space="0" w:color="auto"/>
        <w:left w:val="none" w:sz="0" w:space="0" w:color="auto"/>
        <w:bottom w:val="none" w:sz="0" w:space="0" w:color="auto"/>
        <w:right w:val="none" w:sz="0" w:space="0" w:color="auto"/>
      </w:divBdr>
    </w:div>
    <w:div w:id="1892382869">
      <w:bodyDiv w:val="1"/>
      <w:marLeft w:val="0"/>
      <w:marRight w:val="0"/>
      <w:marTop w:val="0"/>
      <w:marBottom w:val="0"/>
      <w:divBdr>
        <w:top w:val="none" w:sz="0" w:space="0" w:color="auto"/>
        <w:left w:val="none" w:sz="0" w:space="0" w:color="auto"/>
        <w:bottom w:val="none" w:sz="0" w:space="0" w:color="auto"/>
        <w:right w:val="none" w:sz="0" w:space="0" w:color="auto"/>
      </w:divBdr>
    </w:div>
    <w:div w:id="205966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 Wanyana</dc:creator>
  <cp:keywords/>
  <dc:description/>
  <cp:lastModifiedBy>Sharon T. Wanyana</cp:lastModifiedBy>
  <cp:revision>2</cp:revision>
  <dcterms:created xsi:type="dcterms:W3CDTF">2024-05-13T06:28:00Z</dcterms:created>
  <dcterms:modified xsi:type="dcterms:W3CDTF">2024-05-13T07:36:00Z</dcterms:modified>
</cp:coreProperties>
</file>