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D48CF" w:rsidP="00CD3695" w:rsidRDefault="00171295" w14:paraId="0AC62E4D" w14:textId="5F3321E9">
      <w:pPr>
        <w:spacing w:after="0" w:line="240" w:lineRule="auto"/>
        <w:jc w:val="center"/>
        <w:rPr>
          <w:rFonts w:ascii="Arial" w:hAnsi="Arial" w:eastAsia="Times New Roman" w:cs="Arial"/>
          <w:b/>
          <w:color w:val="500050"/>
          <w:sz w:val="24"/>
          <w:szCs w:val="24"/>
          <w:shd w:val="clear" w:color="auto" w:fill="FFFFFF"/>
        </w:rPr>
      </w:pPr>
      <w:r>
        <w:rPr>
          <w:rFonts w:ascii="Arial" w:hAnsi="Arial" w:eastAsia="Times New Roman" w:cs="Arial"/>
          <w:b/>
          <w:color w:val="500050"/>
          <w:sz w:val="24"/>
          <w:szCs w:val="24"/>
          <w:shd w:val="clear" w:color="auto" w:fill="FFFFFF"/>
        </w:rPr>
        <w:t>September</w:t>
      </w:r>
      <w:r w:rsidR="004425FA">
        <w:rPr>
          <w:rFonts w:ascii="Arial" w:hAnsi="Arial" w:eastAsia="Times New Roman" w:cs="Arial"/>
          <w:b/>
          <w:color w:val="500050"/>
          <w:sz w:val="24"/>
          <w:szCs w:val="24"/>
          <w:shd w:val="clear" w:color="auto" w:fill="FFFFFF"/>
        </w:rPr>
        <w:t xml:space="preserve"> </w:t>
      </w:r>
      <w:r w:rsidR="00951F3A">
        <w:rPr>
          <w:rFonts w:ascii="Arial" w:hAnsi="Arial" w:eastAsia="Times New Roman" w:cs="Arial"/>
          <w:b/>
          <w:color w:val="500050"/>
          <w:sz w:val="24"/>
          <w:szCs w:val="24"/>
          <w:shd w:val="clear" w:color="auto" w:fill="FFFFFF"/>
        </w:rPr>
        <w:t>20</w:t>
      </w:r>
      <w:r w:rsidR="00B55E47">
        <w:rPr>
          <w:rFonts w:ascii="Arial" w:hAnsi="Arial" w:eastAsia="Times New Roman" w:cs="Arial"/>
          <w:b/>
          <w:color w:val="500050"/>
          <w:sz w:val="24"/>
          <w:szCs w:val="24"/>
          <w:shd w:val="clear" w:color="auto" w:fill="FFFFFF"/>
        </w:rPr>
        <w:t>24</w:t>
      </w:r>
      <w:r w:rsidRPr="00181EB8" w:rsidR="002D48CF">
        <w:rPr>
          <w:rFonts w:ascii="Arial" w:hAnsi="Arial" w:eastAsia="Times New Roman" w:cs="Arial"/>
          <w:b/>
          <w:color w:val="500050"/>
          <w:sz w:val="24"/>
          <w:szCs w:val="24"/>
          <w:shd w:val="clear" w:color="auto" w:fill="FFFFFF"/>
        </w:rPr>
        <w:t xml:space="preserve"> Volunteer Spotlight</w:t>
      </w:r>
      <w:r w:rsidR="002D48CF">
        <w:rPr>
          <w:rFonts w:ascii="Arial" w:hAnsi="Arial" w:eastAsia="Times New Roman" w:cs="Arial"/>
          <w:b/>
          <w:color w:val="500050"/>
          <w:sz w:val="24"/>
          <w:szCs w:val="24"/>
          <w:shd w:val="clear" w:color="auto" w:fill="FFFFFF"/>
        </w:rPr>
        <w:t>:</w:t>
      </w:r>
    </w:p>
    <w:p w:rsidR="004425FA" w:rsidP="00CD3695" w:rsidRDefault="00392116" w14:paraId="6FEAFA1D" w14:textId="79B1C959">
      <w:pPr>
        <w:spacing w:after="0" w:line="240" w:lineRule="auto"/>
        <w:jc w:val="center"/>
        <w:rPr>
          <w:rFonts w:ascii="Arial" w:hAnsi="Arial" w:eastAsia="Times New Roman" w:cs="Arial"/>
          <w:b/>
          <w:color w:val="500050"/>
          <w:sz w:val="24"/>
          <w:szCs w:val="24"/>
          <w:shd w:val="clear" w:color="auto" w:fill="FFFFFF"/>
        </w:rPr>
      </w:pPr>
      <w:r>
        <w:rPr>
          <w:rFonts w:ascii="Arial" w:hAnsi="Arial" w:eastAsia="Times New Roman" w:cs="Arial"/>
          <w:b/>
          <w:color w:val="500050"/>
          <w:sz w:val="24"/>
          <w:szCs w:val="24"/>
          <w:shd w:val="clear" w:color="auto" w:fill="FFFFFF"/>
        </w:rPr>
        <w:t xml:space="preserve">Brady </w:t>
      </w:r>
      <w:r w:rsidR="00ED6673">
        <w:rPr>
          <w:rFonts w:ascii="Arial" w:hAnsi="Arial" w:eastAsia="Times New Roman" w:cs="Arial"/>
          <w:b/>
          <w:color w:val="500050"/>
          <w:sz w:val="24"/>
          <w:szCs w:val="24"/>
          <w:shd w:val="clear" w:color="auto" w:fill="FFFFFF"/>
        </w:rPr>
        <w:t>Cummings</w:t>
      </w:r>
      <w:r w:rsidR="00EC6DF9">
        <w:rPr>
          <w:rFonts w:ascii="Arial" w:hAnsi="Arial" w:eastAsia="Times New Roman" w:cs="Arial"/>
          <w:b/>
          <w:color w:val="500050"/>
          <w:sz w:val="24"/>
          <w:szCs w:val="24"/>
          <w:shd w:val="clear" w:color="auto" w:fill="FFFFFF"/>
        </w:rPr>
        <w:t>,</w:t>
      </w:r>
      <w:r w:rsidR="00CE400B">
        <w:rPr>
          <w:rFonts w:ascii="Arial" w:hAnsi="Arial" w:eastAsia="Times New Roman" w:cs="Arial"/>
          <w:b/>
          <w:color w:val="500050"/>
          <w:sz w:val="24"/>
          <w:szCs w:val="24"/>
          <w:shd w:val="clear" w:color="auto" w:fill="FFFFFF"/>
        </w:rPr>
        <w:t xml:space="preserve"> </w:t>
      </w:r>
      <w:r w:rsidR="00ED6673">
        <w:rPr>
          <w:rFonts w:ascii="Arial" w:hAnsi="Arial" w:eastAsia="Times New Roman" w:cs="Arial"/>
          <w:b/>
          <w:color w:val="500050"/>
          <w:sz w:val="24"/>
          <w:szCs w:val="24"/>
          <w:shd w:val="clear" w:color="auto" w:fill="FFFFFF"/>
        </w:rPr>
        <w:t>Director of Membership</w:t>
      </w:r>
    </w:p>
    <w:p w:rsidR="004425FA" w:rsidP="00CD3695" w:rsidRDefault="004425FA" w14:paraId="248A28F1" w14:textId="691A08A7">
      <w:pPr>
        <w:spacing w:after="0" w:line="240" w:lineRule="auto"/>
        <w:jc w:val="center"/>
        <w:rPr>
          <w:rFonts w:ascii="Arial" w:hAnsi="Arial" w:eastAsia="Times New Roman" w:cs="Arial"/>
          <w:b/>
          <w:color w:val="500050"/>
          <w:sz w:val="24"/>
          <w:szCs w:val="24"/>
          <w:shd w:val="clear" w:color="auto" w:fill="FFFFFF"/>
        </w:rPr>
      </w:pPr>
    </w:p>
    <w:p w:rsidR="00162F62" w:rsidP="7B98D8B0" w:rsidRDefault="00162F62" w14:paraId="08ED426D" w14:textId="6F84266F">
      <w:pPr>
        <w:pStyle w:val="Normal"/>
        <w:spacing w:after="0" w:line="240" w:lineRule="auto"/>
        <w:jc w:val="center"/>
      </w:pPr>
      <w:r w:rsidR="6B8494F6">
        <w:drawing>
          <wp:inline wp14:editId="0C470262" wp14:anchorId="4EBD86C8">
            <wp:extent cx="1235075" cy="1852613"/>
            <wp:effectExtent l="0" t="0" r="0" b="0"/>
            <wp:docPr id="2065739427" name="" title=""/>
            <wp:cNvGraphicFramePr>
              <a:graphicFrameLocks noChangeAspect="1"/>
            </wp:cNvGraphicFramePr>
            <a:graphic>
              <a:graphicData uri="http://schemas.openxmlformats.org/drawingml/2006/picture">
                <pic:pic>
                  <pic:nvPicPr>
                    <pic:cNvPr id="0" name=""/>
                    <pic:cNvPicPr/>
                  </pic:nvPicPr>
                  <pic:blipFill>
                    <a:blip r:embed="Rc1b38e20e16e4237">
                      <a:extLst>
                        <a:ext xmlns:a="http://schemas.openxmlformats.org/drawingml/2006/main" uri="{28A0092B-C50C-407E-A947-70E740481C1C}">
                          <a14:useLocalDpi val="0"/>
                        </a:ext>
                      </a:extLst>
                    </a:blip>
                    <a:stretch>
                      <a:fillRect/>
                    </a:stretch>
                  </pic:blipFill>
                  <pic:spPr>
                    <a:xfrm>
                      <a:off x="0" y="0"/>
                      <a:ext cx="1235075" cy="1852613"/>
                    </a:xfrm>
                    <a:prstGeom prst="rect">
                      <a:avLst/>
                    </a:prstGeom>
                  </pic:spPr>
                </pic:pic>
              </a:graphicData>
            </a:graphic>
          </wp:inline>
        </w:drawing>
      </w:r>
    </w:p>
    <w:p w:rsidR="00E46F45" w:rsidP="00CD3695" w:rsidRDefault="00E46F45" w14:paraId="6373CD76" w14:textId="77777777">
      <w:pPr>
        <w:spacing w:after="0" w:line="240" w:lineRule="auto"/>
        <w:jc w:val="center"/>
        <w:rPr>
          <w:rFonts w:ascii="Arial" w:hAnsi="Arial" w:eastAsia="Times New Roman" w:cs="Arial"/>
          <w:b/>
          <w:color w:val="500050"/>
          <w:sz w:val="24"/>
          <w:szCs w:val="24"/>
          <w:shd w:val="clear" w:color="auto" w:fill="FFFFFF"/>
        </w:rPr>
      </w:pPr>
    </w:p>
    <w:p w:rsidR="004064AE" w:rsidP="00CD3695" w:rsidRDefault="004064AE" w14:paraId="454996C3" w14:textId="54A32979">
      <w:pPr>
        <w:spacing w:after="0" w:line="240" w:lineRule="auto"/>
        <w:rPr>
          <w:rFonts w:ascii="Arial" w:hAnsi="Arial" w:eastAsia="Times New Roman" w:cs="Arial"/>
          <w:color w:val="500050"/>
          <w:sz w:val="24"/>
          <w:szCs w:val="24"/>
          <w:u w:val="single"/>
          <w:shd w:val="clear" w:color="auto" w:fill="FFFFFF"/>
        </w:rPr>
      </w:pPr>
      <w:r w:rsidR="004064AE">
        <w:rPr>
          <w:rFonts w:ascii="Arial" w:hAnsi="Arial" w:eastAsia="Times New Roman" w:cs="Arial"/>
          <w:color w:val="500050"/>
          <w:sz w:val="24"/>
          <w:szCs w:val="24"/>
          <w:u w:val="single"/>
          <w:shd w:val="clear" w:color="auto" w:fill="FFFFFF"/>
        </w:rPr>
        <w:t>Wh</w:t>
      </w:r>
      <w:r w:rsidR="00ED6673">
        <w:rPr>
          <w:rFonts w:ascii="Arial" w:hAnsi="Arial" w:eastAsia="Times New Roman" w:cs="Arial"/>
          <w:color w:val="500050"/>
          <w:sz w:val="24"/>
          <w:szCs w:val="24"/>
          <w:u w:val="single"/>
          <w:shd w:val="clear" w:color="auto" w:fill="FFFFFF"/>
        </w:rPr>
        <w:t>y did you choose to volunteer with PM</w:t>
      </w:r>
      <w:r w:rsidR="009B1174">
        <w:rPr>
          <w:rFonts w:ascii="Arial" w:hAnsi="Arial" w:eastAsia="Times New Roman" w:cs="Arial"/>
          <w:color w:val="500050"/>
          <w:sz w:val="24"/>
          <w:szCs w:val="24"/>
          <w:u w:val="single"/>
          <w:shd w:val="clear" w:color="auto" w:fill="FFFFFF"/>
        </w:rPr>
        <w:t>I Central Illinois Chapter</w:t>
      </w:r>
      <w:r w:rsidR="004064AE">
        <w:rPr>
          <w:rFonts w:ascii="Arial" w:hAnsi="Arial" w:eastAsia="Times New Roman" w:cs="Arial"/>
          <w:color w:val="500050"/>
          <w:sz w:val="24"/>
          <w:szCs w:val="24"/>
          <w:u w:val="single"/>
          <w:shd w:val="clear" w:color="auto" w:fill="FFFFFF"/>
        </w:rPr>
        <w:t>?</w:t>
      </w:r>
    </w:p>
    <w:p w:rsidR="000F3F4A" w:rsidP="7B98D8B0" w:rsidRDefault="000F3F4A" w14:paraId="55EDB611" w14:textId="1B18D65F">
      <w:pPr>
        <w:pStyle w:val="Normal"/>
        <w:spacing w:after="0" w:line="240" w:lineRule="auto"/>
      </w:pPr>
      <w:r w:rsidRPr="7B98D8B0" w:rsidR="326A0843">
        <w:rPr>
          <w:rFonts w:ascii="Arial" w:hAnsi="Arial" w:eastAsia="Arial" w:cs="Arial"/>
          <w:noProof w:val="0"/>
          <w:sz w:val="24"/>
          <w:szCs w:val="24"/>
          <w:lang w:val="en-US"/>
        </w:rPr>
        <w:t>I chose to volunteer with PMI Central Illinois Chapter to further develop my skills and expand my network within the project management community. I saw this as an opportunity to learn from experienced professionals, gain practical insights, and build connections that can enhance my career. Volunteering here aligns with my goals of continuous growth and staying engaged with the industry in a meaningful way.</w:t>
      </w:r>
    </w:p>
    <w:p w:rsidR="7B98D8B0" w:rsidP="7B98D8B0" w:rsidRDefault="7B98D8B0" w14:paraId="5398B959" w14:textId="6EFC1FD9">
      <w:pPr>
        <w:pStyle w:val="Normal"/>
        <w:spacing w:after="0" w:line="240" w:lineRule="auto"/>
        <w:rPr>
          <w:rFonts w:ascii="Arial" w:hAnsi="Arial" w:eastAsia="Arial" w:cs="Arial"/>
          <w:noProof w:val="0"/>
          <w:sz w:val="24"/>
          <w:szCs w:val="24"/>
          <w:lang w:val="en-US"/>
        </w:rPr>
      </w:pPr>
    </w:p>
    <w:p w:rsidR="00CD3695" w:rsidP="00CD3695" w:rsidRDefault="00836D70" w14:paraId="6F28E397" w14:textId="4A0290ED">
      <w:pPr>
        <w:spacing w:after="0" w:line="240" w:lineRule="auto"/>
        <w:rPr>
          <w:rFonts w:ascii="Arial" w:hAnsi="Arial" w:eastAsia="Times New Roman" w:cs="Arial"/>
          <w:color w:val="500050"/>
          <w:sz w:val="24"/>
          <w:szCs w:val="24"/>
          <w:u w:val="single"/>
          <w:shd w:val="clear" w:color="auto" w:fill="FFFFFF"/>
        </w:rPr>
      </w:pPr>
      <w:r w:rsidR="00836D70">
        <w:rPr>
          <w:rFonts w:ascii="Arial" w:hAnsi="Arial" w:eastAsia="Times New Roman" w:cs="Arial"/>
          <w:color w:val="500050"/>
          <w:sz w:val="24"/>
          <w:szCs w:val="24"/>
          <w:u w:val="single"/>
          <w:shd w:val="clear" w:color="auto" w:fill="FFFFFF"/>
        </w:rPr>
        <w:t>W</w:t>
      </w:r>
      <w:r w:rsidR="00ED6673">
        <w:rPr>
          <w:rFonts w:ascii="Arial" w:hAnsi="Arial" w:eastAsia="Times New Roman" w:cs="Arial"/>
          <w:color w:val="500050"/>
          <w:sz w:val="24"/>
          <w:szCs w:val="24"/>
          <w:u w:val="single"/>
          <w:shd w:val="clear" w:color="auto" w:fill="FFFFFF"/>
        </w:rPr>
        <w:t xml:space="preserve">hat skills </w:t>
      </w:r>
      <w:r w:rsidR="00691492">
        <w:rPr>
          <w:rFonts w:ascii="Arial" w:hAnsi="Arial" w:eastAsia="Times New Roman" w:cs="Arial"/>
          <w:color w:val="500050"/>
          <w:sz w:val="24"/>
          <w:szCs w:val="24"/>
          <w:u w:val="single"/>
          <w:shd w:val="clear" w:color="auto" w:fill="FFFFFF"/>
        </w:rPr>
        <w:t>or knowledge are you hoping to gain from volunteering</w:t>
      </w:r>
      <w:r w:rsidR="0031584C">
        <w:rPr>
          <w:rFonts w:ascii="Arial" w:hAnsi="Arial" w:eastAsia="Times New Roman" w:cs="Arial"/>
          <w:color w:val="500050"/>
          <w:sz w:val="24"/>
          <w:szCs w:val="24"/>
          <w:u w:val="single"/>
          <w:shd w:val="clear" w:color="auto" w:fill="FFFFFF"/>
        </w:rPr>
        <w:t xml:space="preserve">? </w:t>
      </w:r>
    </w:p>
    <w:p w:rsidR="000F3F4A" w:rsidP="7B98D8B0" w:rsidRDefault="000F3F4A" w14:paraId="6309B25B" w14:textId="196F6DC4">
      <w:pPr>
        <w:pStyle w:val="Normal"/>
        <w:spacing w:after="0" w:line="240" w:lineRule="auto"/>
      </w:pPr>
      <w:r w:rsidRPr="7B98D8B0" w:rsidR="0EA2BB18">
        <w:rPr>
          <w:rFonts w:ascii="Arial" w:hAnsi="Arial" w:eastAsia="Arial" w:cs="Arial"/>
          <w:noProof w:val="0"/>
          <w:sz w:val="24"/>
          <w:szCs w:val="24"/>
          <w:lang w:val="en-US"/>
        </w:rPr>
        <w:t>I’m hoping to gain a deeper understanding of how to effectively engage and support project management professionals while also broadening my knowledge across various aspects of project management. This role is an opportunity for me to refine my leadership skills in a volunteer setting and to learn from the diverse experiences and approaches of others within the chapter. I’m eager to explore new ideas and strategies that can help us better serve our members and enhance their professional journeys.</w:t>
      </w:r>
    </w:p>
    <w:p w:rsidR="0083168E" w:rsidP="7B98D8B0" w:rsidRDefault="0083168E" w14:paraId="074B473E" w14:noSpellErr="1" w14:textId="688B27C0">
      <w:pPr>
        <w:pStyle w:val="Normal"/>
        <w:spacing w:after="0" w:line="240" w:lineRule="auto"/>
        <w:rPr>
          <w:rFonts w:ascii="Arial" w:hAnsi="Arial" w:eastAsia="Times New Roman" w:cs="Arial"/>
          <w:color w:val="500050"/>
          <w:sz w:val="24"/>
          <w:szCs w:val="24"/>
          <w:shd w:val="clear" w:color="auto" w:fill="FFFFFF"/>
        </w:rPr>
      </w:pPr>
    </w:p>
    <w:p w:rsidR="004064AE" w:rsidP="00CD3695" w:rsidRDefault="00691492" w14:paraId="3E13FECE" w14:textId="41EDED21">
      <w:pPr>
        <w:spacing w:after="0" w:line="240" w:lineRule="auto"/>
        <w:rPr>
          <w:rFonts w:ascii="Arial" w:hAnsi="Arial" w:eastAsia="Times New Roman" w:cs="Arial"/>
          <w:color w:val="500050"/>
          <w:sz w:val="24"/>
          <w:szCs w:val="24"/>
          <w:u w:val="single"/>
          <w:shd w:val="clear" w:color="auto" w:fill="FFFFFF"/>
        </w:rPr>
      </w:pPr>
      <w:r w:rsidR="00691492">
        <w:rPr>
          <w:rFonts w:ascii="Arial" w:hAnsi="Arial" w:eastAsia="Times New Roman" w:cs="Arial"/>
          <w:color w:val="500050"/>
          <w:sz w:val="24"/>
          <w:szCs w:val="24"/>
          <w:u w:val="single"/>
          <w:shd w:val="clear" w:color="auto" w:fill="FFFFFF"/>
        </w:rPr>
        <w:t>What advice would you give someone just starting out as a project professional</w:t>
      </w:r>
      <w:r w:rsidRPr="00776A0E" w:rsidR="00776A0E">
        <w:rPr>
          <w:rFonts w:ascii="Arial" w:hAnsi="Arial" w:eastAsia="Times New Roman" w:cs="Arial"/>
          <w:color w:val="500050"/>
          <w:sz w:val="24"/>
          <w:szCs w:val="24"/>
          <w:u w:val="single"/>
          <w:shd w:val="clear" w:color="auto" w:fill="FFFFFF"/>
        </w:rPr>
        <w:t>?</w:t>
      </w:r>
    </w:p>
    <w:p w:rsidR="004064AE" w:rsidP="7B98D8B0" w:rsidRDefault="004064AE" w14:paraId="2022F922" w14:textId="3B977D69">
      <w:pPr>
        <w:pStyle w:val="Normal"/>
        <w:spacing w:after="0" w:line="240" w:lineRule="auto"/>
      </w:pPr>
      <w:r w:rsidRPr="7B98D8B0" w:rsidR="205E329A">
        <w:rPr>
          <w:rFonts w:ascii="Arial" w:hAnsi="Arial" w:eastAsia="Arial" w:cs="Arial"/>
          <w:noProof w:val="0"/>
          <w:sz w:val="24"/>
          <w:szCs w:val="24"/>
          <w:lang w:val="en-US"/>
        </w:rPr>
        <w:t>Take your time—developing both technical and interpersonal skills is crucial. While having a solid understanding of project management methodologies is important, it’s equally vital to focus on communication and leadership. If you have the opportunity, take on volunteer assignments, even small ones, as they often provide valuable hands-on experience and can help you grow your network. Every project and every role offers lessons that are essential to your professional growth, regardless of whether you're officially in a project management role.</w:t>
      </w:r>
    </w:p>
    <w:p w:rsidRPr="0068617E" w:rsidR="0068617E" w:rsidP="00CD3695" w:rsidRDefault="0068617E" w14:paraId="64B64E35" w14:textId="77777777">
      <w:pPr>
        <w:spacing w:after="0" w:line="240" w:lineRule="auto"/>
        <w:rPr>
          <w:rFonts w:ascii="Arial" w:hAnsi="Arial" w:eastAsia="Times New Roman" w:cs="Arial"/>
          <w:color w:val="FF0000"/>
          <w:sz w:val="24"/>
          <w:szCs w:val="24"/>
          <w:shd w:val="clear" w:color="auto" w:fill="FFFFFF"/>
        </w:rPr>
      </w:pPr>
    </w:p>
    <w:p w:rsidR="004064AE" w:rsidP="00CD3695" w:rsidRDefault="00162F62" w14:paraId="5818B9D9" w14:textId="5C4F4707">
      <w:pPr>
        <w:spacing w:after="0" w:line="240" w:lineRule="auto"/>
        <w:rPr>
          <w:rFonts w:ascii="Arial" w:hAnsi="Arial" w:eastAsia="Times New Roman" w:cs="Arial"/>
          <w:color w:val="500050"/>
          <w:sz w:val="24"/>
          <w:szCs w:val="24"/>
          <w:u w:val="single"/>
          <w:shd w:val="clear" w:color="auto" w:fill="FFFFFF"/>
        </w:rPr>
      </w:pPr>
      <w:r w:rsidRPr="00162F62" w:rsidR="00162F62">
        <w:rPr>
          <w:rFonts w:ascii="Arial" w:hAnsi="Arial" w:eastAsia="Times New Roman" w:cs="Arial"/>
          <w:color w:val="500050"/>
          <w:sz w:val="24"/>
          <w:szCs w:val="24"/>
          <w:u w:val="single"/>
          <w:shd w:val="clear" w:color="auto" w:fill="FFFFFF"/>
        </w:rPr>
        <w:t>What advice do you have for others who are considering volunteering for the first time?</w:t>
      </w:r>
    </w:p>
    <w:p w:rsidRPr="004064AE" w:rsidR="000F3F4A" w:rsidP="7B98D8B0" w:rsidRDefault="000F3F4A" w14:paraId="160FAA18" w14:textId="3ADC6A43">
      <w:pPr>
        <w:pStyle w:val="Normal"/>
        <w:spacing w:after="0" w:line="240" w:lineRule="auto"/>
      </w:pPr>
      <w:r w:rsidRPr="7B98D8B0" w:rsidR="1A6D2D0C">
        <w:rPr>
          <w:rFonts w:ascii="Arial" w:hAnsi="Arial" w:eastAsia="Arial" w:cs="Arial"/>
          <w:noProof w:val="0"/>
          <w:sz w:val="24"/>
          <w:szCs w:val="24"/>
          <w:lang w:val="en-US"/>
        </w:rPr>
        <w:t>If you’re considering volunteering, go for it. It’s a great way to gain experience, meet new people, and contribute to something you care about. Start with a role that matches your interests, whether it’s a small commitment or something bigger—every bit helps. Volunteering is a learning experience, and it’s a chance to grow both personally and professionally while giving back.</w:t>
      </w:r>
    </w:p>
    <w:p w:rsidR="004064AE" w:rsidP="00CD3695" w:rsidRDefault="004064AE" w14:paraId="479EA5F4" w14:textId="243B6D04">
      <w:pPr>
        <w:spacing w:after="0" w:line="240" w:lineRule="auto"/>
        <w:rPr>
          <w:rFonts w:ascii="Arial" w:hAnsi="Arial" w:eastAsia="Times New Roman" w:cs="Arial"/>
          <w:color w:val="500050"/>
          <w:sz w:val="24"/>
          <w:szCs w:val="24"/>
          <w:shd w:val="clear" w:color="auto" w:fill="FFFFFF"/>
        </w:rPr>
      </w:pPr>
    </w:p>
    <w:sectPr w:rsidR="004064AE">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675B" w:rsidP="00103743" w:rsidRDefault="00C1675B" w14:paraId="4A0C07DE" w14:textId="77777777">
      <w:pPr>
        <w:spacing w:after="0" w:line="240" w:lineRule="auto"/>
      </w:pPr>
      <w:r>
        <w:separator/>
      </w:r>
    </w:p>
  </w:endnote>
  <w:endnote w:type="continuationSeparator" w:id="0">
    <w:p w:rsidR="00C1675B" w:rsidP="00103743" w:rsidRDefault="00C1675B" w14:paraId="1221A4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8197909"/>
      <w:docPartObj>
        <w:docPartGallery w:val="Page Numbers (Bottom of Page)"/>
        <w:docPartUnique/>
      </w:docPartObj>
    </w:sdtPr>
    <w:sdtEndPr>
      <w:rPr>
        <w:noProof/>
      </w:rPr>
    </w:sdtEndPr>
    <w:sdtContent>
      <w:p w:rsidR="000F3F4A" w:rsidRDefault="000F3F4A" w14:paraId="13B226C9" w14:textId="762030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F3F4A" w:rsidRDefault="000F3F4A" w14:paraId="72D22C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675B" w:rsidP="00103743" w:rsidRDefault="00C1675B" w14:paraId="4A556EE0" w14:textId="77777777">
      <w:pPr>
        <w:spacing w:after="0" w:line="240" w:lineRule="auto"/>
      </w:pPr>
      <w:r>
        <w:separator/>
      </w:r>
    </w:p>
  </w:footnote>
  <w:footnote w:type="continuationSeparator" w:id="0">
    <w:p w:rsidR="00C1675B" w:rsidP="00103743" w:rsidRDefault="00C1675B" w14:paraId="60E6839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67015"/>
    <w:multiLevelType w:val="multilevel"/>
    <w:tmpl w:val="454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91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1F"/>
    <w:rsid w:val="00011635"/>
    <w:rsid w:val="00024FDB"/>
    <w:rsid w:val="000C66E5"/>
    <w:rsid w:val="000F3F4A"/>
    <w:rsid w:val="00103743"/>
    <w:rsid w:val="00162F62"/>
    <w:rsid w:val="00171295"/>
    <w:rsid w:val="00181EB8"/>
    <w:rsid w:val="001A5815"/>
    <w:rsid w:val="001F1214"/>
    <w:rsid w:val="00202CAC"/>
    <w:rsid w:val="002B5D7E"/>
    <w:rsid w:val="002D48CF"/>
    <w:rsid w:val="0031584C"/>
    <w:rsid w:val="00330324"/>
    <w:rsid w:val="003306A5"/>
    <w:rsid w:val="00392116"/>
    <w:rsid w:val="004064AE"/>
    <w:rsid w:val="004425FA"/>
    <w:rsid w:val="00445D7A"/>
    <w:rsid w:val="004A571F"/>
    <w:rsid w:val="0051436A"/>
    <w:rsid w:val="005377B1"/>
    <w:rsid w:val="006143D7"/>
    <w:rsid w:val="0067658B"/>
    <w:rsid w:val="0068617E"/>
    <w:rsid w:val="00691492"/>
    <w:rsid w:val="006D5092"/>
    <w:rsid w:val="007626CE"/>
    <w:rsid w:val="00776A0E"/>
    <w:rsid w:val="0083168E"/>
    <w:rsid w:val="00836D70"/>
    <w:rsid w:val="00951F3A"/>
    <w:rsid w:val="009970AA"/>
    <w:rsid w:val="009B1174"/>
    <w:rsid w:val="009C2D52"/>
    <w:rsid w:val="00A3492B"/>
    <w:rsid w:val="00AA04B3"/>
    <w:rsid w:val="00AA2C38"/>
    <w:rsid w:val="00AA3829"/>
    <w:rsid w:val="00B04AA7"/>
    <w:rsid w:val="00B55E47"/>
    <w:rsid w:val="00BC7CD6"/>
    <w:rsid w:val="00C1675B"/>
    <w:rsid w:val="00C60BA5"/>
    <w:rsid w:val="00CD3695"/>
    <w:rsid w:val="00CE400B"/>
    <w:rsid w:val="00E12ABC"/>
    <w:rsid w:val="00E46F45"/>
    <w:rsid w:val="00E656A3"/>
    <w:rsid w:val="00EC6DF9"/>
    <w:rsid w:val="00ED6673"/>
    <w:rsid w:val="00EF5930"/>
    <w:rsid w:val="096E0141"/>
    <w:rsid w:val="0EA2BB18"/>
    <w:rsid w:val="1A6D2D0C"/>
    <w:rsid w:val="205E329A"/>
    <w:rsid w:val="326A0843"/>
    <w:rsid w:val="41C60B21"/>
    <w:rsid w:val="5FA27707"/>
    <w:rsid w:val="659AD9E1"/>
    <w:rsid w:val="6B8494F6"/>
    <w:rsid w:val="7850F0A8"/>
    <w:rsid w:val="7B98D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ABE34"/>
  <w15:chartTrackingRefBased/>
  <w15:docId w15:val="{86020643-6149-4227-8B06-8E57BD0D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3F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F3F4A"/>
  </w:style>
  <w:style w:type="paragraph" w:styleId="Footer">
    <w:name w:val="footer"/>
    <w:basedOn w:val="Normal"/>
    <w:link w:val="FooterChar"/>
    <w:uiPriority w:val="99"/>
    <w:unhideWhenUsed/>
    <w:rsid w:val="000F3F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F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1276">
      <w:bodyDiv w:val="1"/>
      <w:marLeft w:val="0"/>
      <w:marRight w:val="0"/>
      <w:marTop w:val="0"/>
      <w:marBottom w:val="0"/>
      <w:divBdr>
        <w:top w:val="none" w:sz="0" w:space="0" w:color="auto"/>
        <w:left w:val="none" w:sz="0" w:space="0" w:color="auto"/>
        <w:bottom w:val="none" w:sz="0" w:space="0" w:color="auto"/>
        <w:right w:val="none" w:sz="0" w:space="0" w:color="auto"/>
      </w:divBdr>
      <w:divsChild>
        <w:div w:id="1633174645">
          <w:marLeft w:val="0"/>
          <w:marRight w:val="0"/>
          <w:marTop w:val="0"/>
          <w:marBottom w:val="0"/>
          <w:divBdr>
            <w:top w:val="none" w:sz="0" w:space="0" w:color="auto"/>
            <w:left w:val="none" w:sz="0" w:space="0" w:color="auto"/>
            <w:bottom w:val="none" w:sz="0" w:space="0" w:color="auto"/>
            <w:right w:val="none" w:sz="0" w:space="0" w:color="auto"/>
          </w:divBdr>
        </w:div>
        <w:div w:id="1615599618">
          <w:marLeft w:val="0"/>
          <w:marRight w:val="0"/>
          <w:marTop w:val="0"/>
          <w:marBottom w:val="0"/>
          <w:divBdr>
            <w:top w:val="none" w:sz="0" w:space="0" w:color="auto"/>
            <w:left w:val="none" w:sz="0" w:space="0" w:color="auto"/>
            <w:bottom w:val="none" w:sz="0" w:space="0" w:color="auto"/>
            <w:right w:val="none" w:sz="0" w:space="0" w:color="auto"/>
          </w:divBdr>
        </w:div>
      </w:divsChild>
    </w:div>
    <w:div w:id="87584840">
      <w:bodyDiv w:val="1"/>
      <w:marLeft w:val="0"/>
      <w:marRight w:val="0"/>
      <w:marTop w:val="0"/>
      <w:marBottom w:val="0"/>
      <w:divBdr>
        <w:top w:val="none" w:sz="0" w:space="0" w:color="auto"/>
        <w:left w:val="none" w:sz="0" w:space="0" w:color="auto"/>
        <w:bottom w:val="none" w:sz="0" w:space="0" w:color="auto"/>
        <w:right w:val="none" w:sz="0" w:space="0" w:color="auto"/>
      </w:divBdr>
    </w:div>
    <w:div w:id="293294181">
      <w:bodyDiv w:val="1"/>
      <w:marLeft w:val="0"/>
      <w:marRight w:val="0"/>
      <w:marTop w:val="0"/>
      <w:marBottom w:val="0"/>
      <w:divBdr>
        <w:top w:val="none" w:sz="0" w:space="0" w:color="auto"/>
        <w:left w:val="none" w:sz="0" w:space="0" w:color="auto"/>
        <w:bottom w:val="none" w:sz="0" w:space="0" w:color="auto"/>
        <w:right w:val="none" w:sz="0" w:space="0" w:color="auto"/>
      </w:divBdr>
      <w:divsChild>
        <w:div w:id="1005136349">
          <w:marLeft w:val="0"/>
          <w:marRight w:val="0"/>
          <w:marTop w:val="0"/>
          <w:marBottom w:val="0"/>
          <w:divBdr>
            <w:top w:val="none" w:sz="0" w:space="0" w:color="auto"/>
            <w:left w:val="none" w:sz="0" w:space="0" w:color="auto"/>
            <w:bottom w:val="none" w:sz="0" w:space="0" w:color="auto"/>
            <w:right w:val="none" w:sz="0" w:space="0" w:color="auto"/>
          </w:divBdr>
          <w:divsChild>
            <w:div w:id="9359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7593">
      <w:bodyDiv w:val="1"/>
      <w:marLeft w:val="0"/>
      <w:marRight w:val="0"/>
      <w:marTop w:val="0"/>
      <w:marBottom w:val="0"/>
      <w:divBdr>
        <w:top w:val="none" w:sz="0" w:space="0" w:color="auto"/>
        <w:left w:val="none" w:sz="0" w:space="0" w:color="auto"/>
        <w:bottom w:val="none" w:sz="0" w:space="0" w:color="auto"/>
        <w:right w:val="none" w:sz="0" w:space="0" w:color="auto"/>
      </w:divBdr>
    </w:div>
    <w:div w:id="656417519">
      <w:bodyDiv w:val="1"/>
      <w:marLeft w:val="0"/>
      <w:marRight w:val="0"/>
      <w:marTop w:val="0"/>
      <w:marBottom w:val="0"/>
      <w:divBdr>
        <w:top w:val="none" w:sz="0" w:space="0" w:color="auto"/>
        <w:left w:val="none" w:sz="0" w:space="0" w:color="auto"/>
        <w:bottom w:val="none" w:sz="0" w:space="0" w:color="auto"/>
        <w:right w:val="none" w:sz="0" w:space="0" w:color="auto"/>
      </w:divBdr>
      <w:divsChild>
        <w:div w:id="1248341154">
          <w:marLeft w:val="0"/>
          <w:marRight w:val="0"/>
          <w:marTop w:val="0"/>
          <w:marBottom w:val="0"/>
          <w:divBdr>
            <w:top w:val="none" w:sz="0" w:space="0" w:color="auto"/>
            <w:left w:val="none" w:sz="0" w:space="0" w:color="auto"/>
            <w:bottom w:val="none" w:sz="0" w:space="0" w:color="auto"/>
            <w:right w:val="none" w:sz="0" w:space="0" w:color="auto"/>
          </w:divBdr>
        </w:div>
        <w:div w:id="1216164682">
          <w:marLeft w:val="0"/>
          <w:marRight w:val="0"/>
          <w:marTop w:val="0"/>
          <w:marBottom w:val="0"/>
          <w:divBdr>
            <w:top w:val="none" w:sz="0" w:space="0" w:color="auto"/>
            <w:left w:val="none" w:sz="0" w:space="0" w:color="auto"/>
            <w:bottom w:val="none" w:sz="0" w:space="0" w:color="auto"/>
            <w:right w:val="none" w:sz="0" w:space="0" w:color="auto"/>
          </w:divBdr>
        </w:div>
        <w:div w:id="805506464">
          <w:marLeft w:val="0"/>
          <w:marRight w:val="0"/>
          <w:marTop w:val="0"/>
          <w:marBottom w:val="0"/>
          <w:divBdr>
            <w:top w:val="none" w:sz="0" w:space="0" w:color="auto"/>
            <w:left w:val="none" w:sz="0" w:space="0" w:color="auto"/>
            <w:bottom w:val="none" w:sz="0" w:space="0" w:color="auto"/>
            <w:right w:val="none" w:sz="0" w:space="0" w:color="auto"/>
          </w:divBdr>
        </w:div>
        <w:div w:id="966935709">
          <w:marLeft w:val="0"/>
          <w:marRight w:val="0"/>
          <w:marTop w:val="0"/>
          <w:marBottom w:val="0"/>
          <w:divBdr>
            <w:top w:val="none" w:sz="0" w:space="0" w:color="auto"/>
            <w:left w:val="none" w:sz="0" w:space="0" w:color="auto"/>
            <w:bottom w:val="none" w:sz="0" w:space="0" w:color="auto"/>
            <w:right w:val="none" w:sz="0" w:space="0" w:color="auto"/>
          </w:divBdr>
        </w:div>
        <w:div w:id="1245184017">
          <w:marLeft w:val="0"/>
          <w:marRight w:val="0"/>
          <w:marTop w:val="0"/>
          <w:marBottom w:val="0"/>
          <w:divBdr>
            <w:top w:val="none" w:sz="0" w:space="0" w:color="auto"/>
            <w:left w:val="none" w:sz="0" w:space="0" w:color="auto"/>
            <w:bottom w:val="none" w:sz="0" w:space="0" w:color="auto"/>
            <w:right w:val="none" w:sz="0" w:space="0" w:color="auto"/>
          </w:divBdr>
        </w:div>
        <w:div w:id="453254227">
          <w:marLeft w:val="0"/>
          <w:marRight w:val="0"/>
          <w:marTop w:val="0"/>
          <w:marBottom w:val="0"/>
          <w:divBdr>
            <w:top w:val="none" w:sz="0" w:space="0" w:color="auto"/>
            <w:left w:val="none" w:sz="0" w:space="0" w:color="auto"/>
            <w:bottom w:val="none" w:sz="0" w:space="0" w:color="auto"/>
            <w:right w:val="none" w:sz="0" w:space="0" w:color="auto"/>
          </w:divBdr>
        </w:div>
        <w:div w:id="657466388">
          <w:marLeft w:val="0"/>
          <w:marRight w:val="0"/>
          <w:marTop w:val="0"/>
          <w:marBottom w:val="0"/>
          <w:divBdr>
            <w:top w:val="none" w:sz="0" w:space="0" w:color="auto"/>
            <w:left w:val="none" w:sz="0" w:space="0" w:color="auto"/>
            <w:bottom w:val="none" w:sz="0" w:space="0" w:color="auto"/>
            <w:right w:val="none" w:sz="0" w:space="0" w:color="auto"/>
          </w:divBdr>
        </w:div>
      </w:divsChild>
    </w:div>
    <w:div w:id="764693045">
      <w:bodyDiv w:val="1"/>
      <w:marLeft w:val="0"/>
      <w:marRight w:val="0"/>
      <w:marTop w:val="0"/>
      <w:marBottom w:val="0"/>
      <w:divBdr>
        <w:top w:val="none" w:sz="0" w:space="0" w:color="auto"/>
        <w:left w:val="none" w:sz="0" w:space="0" w:color="auto"/>
        <w:bottom w:val="none" w:sz="0" w:space="0" w:color="auto"/>
        <w:right w:val="none" w:sz="0" w:space="0" w:color="auto"/>
      </w:divBdr>
    </w:div>
    <w:div w:id="877350295">
      <w:bodyDiv w:val="1"/>
      <w:marLeft w:val="0"/>
      <w:marRight w:val="0"/>
      <w:marTop w:val="0"/>
      <w:marBottom w:val="0"/>
      <w:divBdr>
        <w:top w:val="none" w:sz="0" w:space="0" w:color="auto"/>
        <w:left w:val="none" w:sz="0" w:space="0" w:color="auto"/>
        <w:bottom w:val="none" w:sz="0" w:space="0" w:color="auto"/>
        <w:right w:val="none" w:sz="0" w:space="0" w:color="auto"/>
      </w:divBdr>
      <w:divsChild>
        <w:div w:id="1806193801">
          <w:marLeft w:val="0"/>
          <w:marRight w:val="0"/>
          <w:marTop w:val="0"/>
          <w:marBottom w:val="0"/>
          <w:divBdr>
            <w:top w:val="none" w:sz="0" w:space="0" w:color="auto"/>
            <w:left w:val="none" w:sz="0" w:space="0" w:color="auto"/>
            <w:bottom w:val="none" w:sz="0" w:space="0" w:color="auto"/>
            <w:right w:val="none" w:sz="0" w:space="0" w:color="auto"/>
          </w:divBdr>
          <w:divsChild>
            <w:div w:id="4071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jpg" Id="Rc1b38e20e16e42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2021 template</dc:title>
  <dc:subject/>
  <dc:creator>Ingrid Holliday</dc:creator>
  <keywords/>
  <dc:description/>
  <lastModifiedBy>Director of Membership</lastModifiedBy>
  <revision>3</revision>
  <lastPrinted>2023-11-28T12:10:00.0000000Z</lastPrinted>
  <dcterms:created xsi:type="dcterms:W3CDTF">2024-08-17T16:53:00.0000000Z</dcterms:created>
  <dcterms:modified xsi:type="dcterms:W3CDTF">2024-08-20T15:15:35.4906792Z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2020-12-29T20:17:57Z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e2c7da20-a31a-4725-ab6b-f18131f88026</vt:lpwstr>
  </property>
  <property fmtid="{D5CDD505-2E9C-101B-9397-08002B2CF9AE}" pid="8" name="MSIP_Label_261ecbe3-7ba9-4124-b9d7-ffd820687beb_ContentBits">
    <vt:lpwstr>0</vt:lpwstr>
  </property>
  <property fmtid="{D5CDD505-2E9C-101B-9397-08002B2CF9AE}" pid="9" name="_AdHocReviewCycleID">
    <vt:i4>10099274</vt:i4>
  </property>
  <property fmtid="{D5CDD505-2E9C-101B-9397-08002B2CF9AE}" pid="10" name="_NewReviewCycle">
    <vt:lpwstr/>
  </property>
  <property fmtid="{D5CDD505-2E9C-101B-9397-08002B2CF9AE}" pid="11" name="_EmailSubject">
    <vt:lpwstr> spotlighttemplate3.docx</vt:lpwstr>
  </property>
  <property fmtid="{D5CDD505-2E9C-101B-9397-08002B2CF9AE}" pid="12" name="_AuthorEmail">
    <vt:lpwstr>ingrid.holliday.g6mm@statefarm.com</vt:lpwstr>
  </property>
  <property fmtid="{D5CDD505-2E9C-101B-9397-08002B2CF9AE}" pid="13" name="_AuthorEmailDisplayName">
    <vt:lpwstr>Ingrid Holliday</vt:lpwstr>
  </property>
  <property fmtid="{D5CDD505-2E9C-101B-9397-08002B2CF9AE}" pid="14" name="_ReviewingToolsShownOnce">
    <vt:lpwstr/>
  </property>
  <property fmtid="{D5CDD505-2E9C-101B-9397-08002B2CF9AE}" pid="15" name="GrammarlyDocumentId">
    <vt:lpwstr>ff8163d12b12e7330bf75051a8e4b462c4f35107f07df431593b102342b09613</vt:lpwstr>
  </property>
</Properties>
</file>